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12DC6" w14:textId="25725CB2" w:rsidR="00A07FF5" w:rsidRDefault="00A07FF5" w:rsidP="003C1F1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cstheme="minorHAnsi"/>
          <w:b/>
          <w:noProof/>
          <w:sz w:val="28"/>
          <w:szCs w:val="28"/>
          <w:lang w:val="en-GB" w:eastAsia="en-GB"/>
        </w:rPr>
        <w:drawing>
          <wp:inline distT="0" distB="0" distL="0" distR="0" wp14:anchorId="29CF3B6E" wp14:editId="0E27BC60">
            <wp:extent cx="1866900" cy="238919"/>
            <wp:effectExtent l="0" t="0" r="0" b="889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opolis_logo_blac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604" cy="24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AE222" w14:textId="6AB2A280" w:rsidR="00A07FF5" w:rsidRPr="000378DB" w:rsidRDefault="00A07FF5" w:rsidP="003C1F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Łódź, 7 marca, 2019r.</w:t>
      </w:r>
    </w:p>
    <w:p w14:paraId="3104330A" w14:textId="2DFCF5CF" w:rsidR="00A07FF5" w:rsidRDefault="00A07FF5" w:rsidP="003C1F1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8FF8AAE" w14:textId="0E0D9BFA" w:rsidR="00757217" w:rsidRPr="008F4F0A" w:rsidRDefault="00907842" w:rsidP="003C1F1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Scena Monopolis</w:t>
      </w:r>
      <w:r w:rsidR="001A06FD">
        <w:rPr>
          <w:rFonts w:ascii="Arial" w:hAnsi="Arial" w:cs="Arial"/>
          <w:b/>
          <w:sz w:val="28"/>
          <w:szCs w:val="28"/>
        </w:rPr>
        <w:t xml:space="preserve"> z Kamilem Maćkowiakiem</w:t>
      </w:r>
      <w:r>
        <w:rPr>
          <w:rFonts w:ascii="Arial" w:hAnsi="Arial" w:cs="Arial"/>
          <w:b/>
          <w:sz w:val="28"/>
          <w:szCs w:val="28"/>
        </w:rPr>
        <w:t>, czyli p</w:t>
      </w:r>
      <w:r w:rsidR="007509FA" w:rsidRPr="008F4F0A">
        <w:rPr>
          <w:rFonts w:ascii="Arial" w:hAnsi="Arial" w:cs="Arial"/>
          <w:b/>
          <w:sz w:val="28"/>
          <w:szCs w:val="28"/>
        </w:rPr>
        <w:t>ołączenie pasji i doświadczenia</w:t>
      </w:r>
    </w:p>
    <w:p w14:paraId="2E783258" w14:textId="77777777" w:rsidR="007509FA" w:rsidRPr="008F4F0A" w:rsidRDefault="007509FA" w:rsidP="003C1F15">
      <w:pPr>
        <w:spacing w:line="276" w:lineRule="auto"/>
        <w:jc w:val="both"/>
        <w:rPr>
          <w:rFonts w:ascii="Arial" w:hAnsi="Arial" w:cs="Arial"/>
          <w:b/>
        </w:rPr>
      </w:pPr>
    </w:p>
    <w:p w14:paraId="54301A7B" w14:textId="1870EBFB" w:rsidR="00643580" w:rsidRPr="008F4F0A" w:rsidRDefault="007509FA" w:rsidP="003C1F15">
      <w:pPr>
        <w:spacing w:line="276" w:lineRule="auto"/>
        <w:jc w:val="both"/>
        <w:rPr>
          <w:rFonts w:ascii="Arial" w:hAnsi="Arial" w:cs="Arial"/>
          <w:b/>
        </w:rPr>
      </w:pPr>
      <w:r w:rsidRPr="008F4F0A">
        <w:rPr>
          <w:rFonts w:ascii="Arial" w:hAnsi="Arial" w:cs="Arial"/>
          <w:b/>
        </w:rPr>
        <w:t xml:space="preserve">Już jesienią w </w:t>
      </w:r>
      <w:r w:rsidR="003C1F15" w:rsidRPr="008F4F0A">
        <w:rPr>
          <w:rFonts w:ascii="Arial" w:hAnsi="Arial" w:cs="Arial"/>
          <w:b/>
        </w:rPr>
        <w:t>dawny</w:t>
      </w:r>
      <w:r w:rsidR="003C1F15">
        <w:rPr>
          <w:rFonts w:ascii="Arial" w:hAnsi="Arial" w:cs="Arial"/>
          <w:b/>
        </w:rPr>
        <w:t>ch zakładach M</w:t>
      </w:r>
      <w:r w:rsidRPr="008F4F0A">
        <w:rPr>
          <w:rFonts w:ascii="Arial" w:hAnsi="Arial" w:cs="Arial"/>
          <w:b/>
        </w:rPr>
        <w:t xml:space="preserve">onopolu </w:t>
      </w:r>
      <w:r w:rsidR="003C1F15">
        <w:rPr>
          <w:rFonts w:ascii="Arial" w:hAnsi="Arial" w:cs="Arial"/>
          <w:b/>
        </w:rPr>
        <w:t>W</w:t>
      </w:r>
      <w:r w:rsidRPr="008F4F0A">
        <w:rPr>
          <w:rFonts w:ascii="Arial" w:hAnsi="Arial" w:cs="Arial"/>
          <w:b/>
        </w:rPr>
        <w:t>ódczan</w:t>
      </w:r>
      <w:r w:rsidR="003C1F15">
        <w:rPr>
          <w:rFonts w:ascii="Arial" w:hAnsi="Arial" w:cs="Arial"/>
          <w:b/>
        </w:rPr>
        <w:t>ego</w:t>
      </w:r>
      <w:r w:rsidRPr="008F4F0A">
        <w:rPr>
          <w:rFonts w:ascii="Arial" w:hAnsi="Arial" w:cs="Arial"/>
          <w:b/>
        </w:rPr>
        <w:t xml:space="preserve"> otworzy się nowa, wyjątkowa przestrzeń </w:t>
      </w:r>
      <w:r w:rsidR="00806316" w:rsidRPr="008F4F0A">
        <w:rPr>
          <w:rFonts w:ascii="Arial" w:hAnsi="Arial" w:cs="Arial"/>
          <w:b/>
        </w:rPr>
        <w:t>kultu</w:t>
      </w:r>
      <w:r w:rsidR="00806316">
        <w:rPr>
          <w:rFonts w:ascii="Arial" w:hAnsi="Arial" w:cs="Arial"/>
          <w:b/>
        </w:rPr>
        <w:t>ralna</w:t>
      </w:r>
      <w:r w:rsidRPr="008F4F0A">
        <w:rPr>
          <w:rFonts w:ascii="Arial" w:hAnsi="Arial" w:cs="Arial"/>
          <w:b/>
        </w:rPr>
        <w:t>. Teatr, którego wizję kr</w:t>
      </w:r>
      <w:r w:rsidR="00643580" w:rsidRPr="008F4F0A">
        <w:rPr>
          <w:rFonts w:ascii="Arial" w:hAnsi="Arial" w:cs="Arial"/>
          <w:b/>
        </w:rPr>
        <w:t>eować</w:t>
      </w:r>
      <w:r w:rsidRPr="008F4F0A">
        <w:rPr>
          <w:rFonts w:ascii="Arial" w:hAnsi="Arial" w:cs="Arial"/>
          <w:b/>
        </w:rPr>
        <w:t xml:space="preserve"> będzie </w:t>
      </w:r>
      <w:r w:rsidR="003C1F15">
        <w:rPr>
          <w:rFonts w:ascii="Arial" w:hAnsi="Arial" w:cs="Arial"/>
          <w:b/>
        </w:rPr>
        <w:t>znany</w:t>
      </w:r>
      <w:r w:rsidR="003C1F15" w:rsidRPr="008F4F0A">
        <w:rPr>
          <w:rFonts w:ascii="Arial" w:hAnsi="Arial" w:cs="Arial"/>
          <w:b/>
        </w:rPr>
        <w:t xml:space="preserve"> </w:t>
      </w:r>
      <w:r w:rsidRPr="008F4F0A">
        <w:rPr>
          <w:rFonts w:ascii="Arial" w:hAnsi="Arial" w:cs="Arial"/>
          <w:b/>
        </w:rPr>
        <w:t>łódzki aktor</w:t>
      </w:r>
      <w:r w:rsidR="001A06FD">
        <w:rPr>
          <w:rFonts w:ascii="Arial" w:hAnsi="Arial" w:cs="Arial"/>
          <w:b/>
        </w:rPr>
        <w:t>.</w:t>
      </w:r>
      <w:r w:rsidR="006803AA" w:rsidRPr="008F4F0A">
        <w:rPr>
          <w:rFonts w:ascii="Arial" w:hAnsi="Arial" w:cs="Arial"/>
          <w:b/>
        </w:rPr>
        <w:t xml:space="preserve"> </w:t>
      </w:r>
      <w:r w:rsidRPr="008F4F0A">
        <w:rPr>
          <w:rFonts w:ascii="Arial" w:hAnsi="Arial" w:cs="Arial"/>
          <w:b/>
        </w:rPr>
        <w:t>Kamil Maćkowiak</w:t>
      </w:r>
      <w:r w:rsidR="001A06FD">
        <w:rPr>
          <w:rFonts w:ascii="Arial" w:hAnsi="Arial" w:cs="Arial"/>
          <w:b/>
        </w:rPr>
        <w:t xml:space="preserve"> został dyrektorem artystycznym teatru na deskach Sceny Monopolis.</w:t>
      </w:r>
      <w:r w:rsidRPr="008F4F0A">
        <w:rPr>
          <w:rFonts w:ascii="Arial" w:hAnsi="Arial" w:cs="Arial"/>
          <w:b/>
        </w:rPr>
        <w:t xml:space="preserve"> </w:t>
      </w:r>
    </w:p>
    <w:p w14:paraId="5474C995" w14:textId="5AB092D2" w:rsidR="000D677F" w:rsidRPr="008F4F0A" w:rsidRDefault="0015512F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>Unika</w:t>
      </w:r>
      <w:r w:rsidR="00DB72F3">
        <w:rPr>
          <w:rFonts w:ascii="Arial" w:hAnsi="Arial" w:cs="Arial"/>
        </w:rPr>
        <w:t>towa</w:t>
      </w:r>
      <w:r w:rsidRPr="008F4F0A">
        <w:rPr>
          <w:rFonts w:ascii="Arial" w:hAnsi="Arial" w:cs="Arial"/>
        </w:rPr>
        <w:t xml:space="preserve"> pofabryczna przestrzeń o wysokości ponad 15 metrów, 240 miejsc</w:t>
      </w:r>
      <w:r w:rsidR="003C1F15">
        <w:rPr>
          <w:rFonts w:ascii="Arial" w:hAnsi="Arial" w:cs="Arial"/>
        </w:rPr>
        <w:t>ach</w:t>
      </w:r>
      <w:r w:rsidRPr="008F4F0A">
        <w:rPr>
          <w:rFonts w:ascii="Arial" w:hAnsi="Arial" w:cs="Arial"/>
        </w:rPr>
        <w:t xml:space="preserve"> dla gości, </w:t>
      </w:r>
      <w:r w:rsidR="00907842">
        <w:rPr>
          <w:rFonts w:ascii="Arial" w:hAnsi="Arial" w:cs="Arial"/>
        </w:rPr>
        <w:t xml:space="preserve">z </w:t>
      </w:r>
      <w:r w:rsidRPr="008F4F0A">
        <w:rPr>
          <w:rFonts w:ascii="Arial" w:hAnsi="Arial" w:cs="Arial"/>
        </w:rPr>
        <w:t>dwupoziomow</w:t>
      </w:r>
      <w:r w:rsidR="003C1F15">
        <w:rPr>
          <w:rFonts w:ascii="Arial" w:hAnsi="Arial" w:cs="Arial"/>
        </w:rPr>
        <w:t>ym</w:t>
      </w:r>
      <w:r w:rsidRPr="008F4F0A">
        <w:rPr>
          <w:rFonts w:ascii="Arial" w:hAnsi="Arial" w:cs="Arial"/>
        </w:rPr>
        <w:t xml:space="preserve"> lobby</w:t>
      </w:r>
      <w:r w:rsidR="003C1F15">
        <w:rPr>
          <w:rFonts w:ascii="Arial" w:hAnsi="Arial" w:cs="Arial"/>
        </w:rPr>
        <w:t xml:space="preserve"> i</w:t>
      </w:r>
      <w:r w:rsidR="006803AA" w:rsidRPr="008F4F0A">
        <w:rPr>
          <w:rFonts w:ascii="Arial" w:hAnsi="Arial" w:cs="Arial"/>
        </w:rPr>
        <w:t xml:space="preserve"> </w:t>
      </w:r>
      <w:r w:rsidR="00907842" w:rsidRPr="008F4F0A">
        <w:rPr>
          <w:rFonts w:ascii="Arial" w:hAnsi="Arial" w:cs="Arial"/>
        </w:rPr>
        <w:t>możliwoś</w:t>
      </w:r>
      <w:r w:rsidR="00907842">
        <w:rPr>
          <w:rFonts w:ascii="Arial" w:hAnsi="Arial" w:cs="Arial"/>
        </w:rPr>
        <w:t>ć</w:t>
      </w:r>
      <w:r w:rsidR="003C1F15" w:rsidRPr="008F4F0A">
        <w:rPr>
          <w:rFonts w:ascii="Arial" w:hAnsi="Arial" w:cs="Arial"/>
        </w:rPr>
        <w:t xml:space="preserve"> </w:t>
      </w:r>
      <w:r w:rsidR="006803AA" w:rsidRPr="008F4F0A">
        <w:rPr>
          <w:rFonts w:ascii="Arial" w:hAnsi="Arial" w:cs="Arial"/>
        </w:rPr>
        <w:t>wystawienia zewnętrznej sceny</w:t>
      </w:r>
      <w:r w:rsidRPr="008F4F0A">
        <w:rPr>
          <w:rFonts w:ascii="Arial" w:hAnsi="Arial" w:cs="Arial"/>
        </w:rPr>
        <w:t xml:space="preserve"> – tak </w:t>
      </w:r>
      <w:r w:rsidR="00D922EB">
        <w:rPr>
          <w:rFonts w:ascii="Arial" w:hAnsi="Arial" w:cs="Arial"/>
        </w:rPr>
        <w:t xml:space="preserve">prezentować się </w:t>
      </w:r>
      <w:r w:rsidRPr="008F4F0A">
        <w:rPr>
          <w:rFonts w:ascii="Arial" w:hAnsi="Arial" w:cs="Arial"/>
        </w:rPr>
        <w:t>będzie dawny magazyn spirytusu w kompleksie Monopolis.</w:t>
      </w:r>
      <w:r w:rsidR="000D677F" w:rsidRPr="008F4F0A">
        <w:rPr>
          <w:rFonts w:ascii="Arial" w:hAnsi="Arial" w:cs="Arial"/>
        </w:rPr>
        <w:t xml:space="preserve"> </w:t>
      </w:r>
      <w:r w:rsidR="00DB72F3">
        <w:rPr>
          <w:rFonts w:ascii="Arial" w:hAnsi="Arial" w:cs="Arial"/>
        </w:rPr>
        <w:t xml:space="preserve">Teatr prowadzony przez Kamila </w:t>
      </w:r>
      <w:r w:rsidR="00DB72F3" w:rsidRPr="00DB72F3">
        <w:rPr>
          <w:rFonts w:ascii="Arial" w:hAnsi="Arial" w:cs="Arial"/>
        </w:rPr>
        <w:t xml:space="preserve">Maćkowiaka </w:t>
      </w:r>
      <w:r w:rsidR="00DB72F3" w:rsidRPr="00663639">
        <w:rPr>
          <w:rFonts w:ascii="Arial" w:hAnsi="Arial" w:cs="Arial"/>
        </w:rPr>
        <w:t xml:space="preserve">współistnieć będzie z innowacyjną przestrzenią </w:t>
      </w:r>
      <w:proofErr w:type="spellStart"/>
      <w:r w:rsidR="00DB72F3" w:rsidRPr="00663639">
        <w:rPr>
          <w:rFonts w:ascii="Arial" w:hAnsi="Arial" w:cs="Arial"/>
        </w:rPr>
        <w:t>event’ową</w:t>
      </w:r>
      <w:proofErr w:type="spellEnd"/>
      <w:r w:rsidR="00DB72F3" w:rsidRPr="00663639">
        <w:rPr>
          <w:rFonts w:ascii="Arial" w:hAnsi="Arial" w:cs="Arial"/>
        </w:rPr>
        <w:t xml:space="preserve"> stworzoną przez doświadczony zespół firmy Lim8.</w:t>
      </w:r>
    </w:p>
    <w:p w14:paraId="45EEE200" w14:textId="6DDEF0FB" w:rsidR="00052415" w:rsidRPr="008F4F0A" w:rsidRDefault="00545D64" w:rsidP="003C1F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2415">
        <w:rPr>
          <w:rFonts w:ascii="Arial" w:hAnsi="Arial" w:cs="Arial"/>
        </w:rPr>
        <w:t xml:space="preserve">„Cieszę się, że doświadczenie LIM8 połączyło się z niezwykłą pasją Kamila Maćkowiaka i dzięki temu łodzianie będą mogli obcować z prawdziwą sztuką w </w:t>
      </w:r>
      <w:r>
        <w:rPr>
          <w:rFonts w:ascii="Arial" w:hAnsi="Arial" w:cs="Arial"/>
        </w:rPr>
        <w:t>doskonałej oprawie technicznej. Jak widać marzenia się spełniają. Zamysł tworzenia teatru</w:t>
      </w:r>
      <w:r w:rsidR="001C4619">
        <w:rPr>
          <w:rFonts w:ascii="Arial" w:hAnsi="Arial" w:cs="Arial"/>
        </w:rPr>
        <w:t xml:space="preserve"> nie tylko</w:t>
      </w:r>
      <w:r>
        <w:rPr>
          <w:rFonts w:ascii="Arial" w:hAnsi="Arial" w:cs="Arial"/>
        </w:rPr>
        <w:t xml:space="preserve"> impresaryjnego</w:t>
      </w:r>
      <w:r w:rsidR="001C4619">
        <w:rPr>
          <w:rFonts w:ascii="Arial" w:hAnsi="Arial" w:cs="Arial"/>
        </w:rPr>
        <w:t>, ale również a</w:t>
      </w:r>
      <w:r>
        <w:rPr>
          <w:rFonts w:ascii="Arial" w:hAnsi="Arial" w:cs="Arial"/>
        </w:rPr>
        <w:t>utorsk</w:t>
      </w:r>
      <w:r w:rsidR="001C4619">
        <w:rPr>
          <w:rFonts w:ascii="Arial" w:hAnsi="Arial" w:cs="Arial"/>
        </w:rPr>
        <w:t>iego</w:t>
      </w:r>
      <w:r>
        <w:rPr>
          <w:rFonts w:ascii="Arial" w:hAnsi="Arial" w:cs="Arial"/>
        </w:rPr>
        <w:t>, prowadzon</w:t>
      </w:r>
      <w:r w:rsidR="001C4619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przez aktora osadzonego tak bardzo w łódzkich realiach</w:t>
      </w:r>
      <w:r w:rsidR="001C4619">
        <w:rPr>
          <w:rFonts w:ascii="Arial" w:hAnsi="Arial" w:cs="Arial"/>
        </w:rPr>
        <w:t xml:space="preserve"> to dla nas wielka radość</w:t>
      </w:r>
      <w:r>
        <w:rPr>
          <w:rFonts w:ascii="Arial" w:hAnsi="Arial" w:cs="Arial"/>
        </w:rPr>
        <w:t>.”</w:t>
      </w:r>
      <w:r w:rsidR="00AF69F4">
        <w:rPr>
          <w:rFonts w:ascii="Arial" w:hAnsi="Arial" w:cs="Arial"/>
        </w:rPr>
        <w:t xml:space="preserve"> – mówi Krzysztof Witkowski, prezes Virako.</w:t>
      </w:r>
    </w:p>
    <w:p w14:paraId="3073121C" w14:textId="1B2C9104" w:rsidR="000D677F" w:rsidRDefault="000F2B84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 xml:space="preserve">Firma </w:t>
      </w:r>
      <w:proofErr w:type="spellStart"/>
      <w:r w:rsidRPr="008F4F0A">
        <w:rPr>
          <w:rFonts w:ascii="Arial" w:hAnsi="Arial" w:cs="Arial"/>
        </w:rPr>
        <w:t>eventow</w:t>
      </w:r>
      <w:r w:rsidR="00907842">
        <w:rPr>
          <w:rFonts w:ascii="Arial" w:hAnsi="Arial" w:cs="Arial"/>
        </w:rPr>
        <w:t>a</w:t>
      </w:r>
      <w:proofErr w:type="spellEnd"/>
      <w:r w:rsidRPr="008F4F0A">
        <w:rPr>
          <w:rFonts w:ascii="Arial" w:hAnsi="Arial" w:cs="Arial"/>
        </w:rPr>
        <w:t>, która</w:t>
      </w:r>
      <w:r w:rsidR="00AF69F4">
        <w:rPr>
          <w:rFonts w:ascii="Arial" w:hAnsi="Arial" w:cs="Arial"/>
        </w:rPr>
        <w:t xml:space="preserve"> posiada</w:t>
      </w:r>
      <w:r w:rsidRPr="008F4F0A">
        <w:rPr>
          <w:rFonts w:ascii="Arial" w:hAnsi="Arial" w:cs="Arial"/>
        </w:rPr>
        <w:t xml:space="preserve"> </w:t>
      </w:r>
      <w:r w:rsidR="00AF69F4">
        <w:rPr>
          <w:rFonts w:ascii="Arial" w:hAnsi="Arial" w:cs="Arial"/>
        </w:rPr>
        <w:t>kilkunastoletnie</w:t>
      </w:r>
      <w:r w:rsidRPr="008F4F0A">
        <w:rPr>
          <w:rFonts w:ascii="Arial" w:hAnsi="Arial" w:cs="Arial"/>
        </w:rPr>
        <w:t xml:space="preserve"> doświadczenie i </w:t>
      </w:r>
      <w:r w:rsidR="00AF69F4">
        <w:rPr>
          <w:rFonts w:ascii="Arial" w:hAnsi="Arial" w:cs="Arial"/>
        </w:rPr>
        <w:t xml:space="preserve">doskonałe </w:t>
      </w:r>
      <w:r w:rsidRPr="008F4F0A">
        <w:rPr>
          <w:rFonts w:ascii="Arial" w:hAnsi="Arial" w:cs="Arial"/>
        </w:rPr>
        <w:t>zaplecze techniczne zajmie się</w:t>
      </w:r>
      <w:r w:rsidR="00B356AB">
        <w:rPr>
          <w:rFonts w:ascii="Arial" w:hAnsi="Arial" w:cs="Arial"/>
        </w:rPr>
        <w:t xml:space="preserve"> </w:t>
      </w:r>
      <w:r w:rsidRPr="008F4F0A">
        <w:rPr>
          <w:rFonts w:ascii="Arial" w:hAnsi="Arial" w:cs="Arial"/>
        </w:rPr>
        <w:t>organizowaniem wszelkiego rodzaju wydarze</w:t>
      </w:r>
      <w:r w:rsidR="00907842">
        <w:rPr>
          <w:rFonts w:ascii="Arial" w:hAnsi="Arial" w:cs="Arial"/>
        </w:rPr>
        <w:t>ń</w:t>
      </w:r>
      <w:r w:rsidRPr="008F4F0A">
        <w:rPr>
          <w:rFonts w:ascii="Arial" w:hAnsi="Arial" w:cs="Arial"/>
        </w:rPr>
        <w:t>, bankiet</w:t>
      </w:r>
      <w:r w:rsidR="00907842">
        <w:rPr>
          <w:rFonts w:ascii="Arial" w:hAnsi="Arial" w:cs="Arial"/>
        </w:rPr>
        <w:t>ów</w:t>
      </w:r>
      <w:r w:rsidRPr="008F4F0A">
        <w:rPr>
          <w:rFonts w:ascii="Arial" w:hAnsi="Arial" w:cs="Arial"/>
        </w:rPr>
        <w:t xml:space="preserve"> i konferenc</w:t>
      </w:r>
      <w:r w:rsidR="00907842">
        <w:rPr>
          <w:rFonts w:ascii="Arial" w:hAnsi="Arial" w:cs="Arial"/>
        </w:rPr>
        <w:t>ji</w:t>
      </w:r>
      <w:r w:rsidRPr="008F4F0A">
        <w:rPr>
          <w:rFonts w:ascii="Arial" w:hAnsi="Arial" w:cs="Arial"/>
        </w:rPr>
        <w:t>. Natomiast w</w:t>
      </w:r>
      <w:r w:rsidR="00A253BA">
        <w:rPr>
          <w:rFonts w:ascii="Arial" w:hAnsi="Arial" w:cs="Arial"/>
        </w:rPr>
        <w:t>izję</w:t>
      </w:r>
      <w:r w:rsidRPr="008F4F0A">
        <w:rPr>
          <w:rFonts w:ascii="Arial" w:hAnsi="Arial" w:cs="Arial"/>
        </w:rPr>
        <w:t xml:space="preserve"> artystyczną teatru </w:t>
      </w:r>
      <w:r w:rsidR="001B139D" w:rsidRPr="008F4F0A">
        <w:rPr>
          <w:rFonts w:ascii="Arial" w:hAnsi="Arial" w:cs="Arial"/>
        </w:rPr>
        <w:t>kreo</w:t>
      </w:r>
      <w:r w:rsidRPr="008F4F0A">
        <w:rPr>
          <w:rFonts w:ascii="Arial" w:hAnsi="Arial" w:cs="Arial"/>
        </w:rPr>
        <w:t xml:space="preserve">wać będzie zaprzyjaźniony </w:t>
      </w:r>
      <w:r w:rsidR="005C37C4">
        <w:rPr>
          <w:rFonts w:ascii="Arial" w:hAnsi="Arial" w:cs="Arial"/>
        </w:rPr>
        <w:t xml:space="preserve">już </w:t>
      </w:r>
      <w:r w:rsidR="000D677F" w:rsidRPr="008F4F0A">
        <w:rPr>
          <w:rFonts w:ascii="Arial" w:hAnsi="Arial" w:cs="Arial"/>
        </w:rPr>
        <w:t>z</w:t>
      </w:r>
      <w:r w:rsidRPr="008F4F0A">
        <w:rPr>
          <w:rFonts w:ascii="Arial" w:hAnsi="Arial" w:cs="Arial"/>
        </w:rPr>
        <w:t xml:space="preserve"> </w:t>
      </w:r>
      <w:r w:rsidR="005C37C4">
        <w:rPr>
          <w:rFonts w:ascii="Arial" w:hAnsi="Arial" w:cs="Arial"/>
        </w:rPr>
        <w:t xml:space="preserve">Monopolis uznany </w:t>
      </w:r>
      <w:r w:rsidR="000D677F" w:rsidRPr="008F4F0A">
        <w:rPr>
          <w:rFonts w:ascii="Arial" w:hAnsi="Arial" w:cs="Arial"/>
        </w:rPr>
        <w:t>aktor, tancerz i scenarzysta - Kamil Maćkowiak</w:t>
      </w:r>
      <w:r w:rsidR="005C37C4">
        <w:rPr>
          <w:rFonts w:ascii="Arial" w:hAnsi="Arial" w:cs="Arial"/>
        </w:rPr>
        <w:t xml:space="preserve">. </w:t>
      </w:r>
    </w:p>
    <w:p w14:paraId="389D2BEE" w14:textId="77777777" w:rsidR="00052415" w:rsidRPr="00052415" w:rsidRDefault="00052415" w:rsidP="00052415">
      <w:pPr>
        <w:spacing w:line="276" w:lineRule="auto"/>
        <w:jc w:val="both"/>
        <w:rPr>
          <w:rFonts w:ascii="Arial" w:hAnsi="Arial" w:cs="Arial"/>
        </w:rPr>
      </w:pPr>
      <w:r w:rsidRPr="00052415">
        <w:rPr>
          <w:rFonts w:ascii="Arial" w:hAnsi="Arial" w:cs="Arial"/>
        </w:rPr>
        <w:t>Kamil Maćkowiak ukończył szkołę baletową w Gdańsku oraz Państwową Wyższą Szkołę Filmową, Telewizyjną i Teatralną im. Leona Schillera w Łodzi. Przez 13 lat związany był z Teatrem im. Stefana Jaracza w Łodzi. Od 2010 roku produkuje spektakle pod szyldem własnej fundacji: monodramy DIVA Show, Amok, Wraki oraz spektakle Ławeczka na Piotrkowskiej, Wywiad, Cudowna terapia, 50 słów i Totalnie szczęśliwi.  Gościnnie grał w łódzkim Teatrze Studyjnym, Teatrze Scena Prezentacje i Teatrze Polskim w Warszawie. Na deskach Teatru Polonia zagrał w spektaklu Kolacja kanibali w reżyserii B. Lankosza, a w OCH Teatrze w Lekcjach stepowania w reżyserii K. Jandy. Obecnie w Teatrze Polonia występuje w spektaklu Mój pierwszy raz, w reżyserii K. Jandy. Szerokiej publiczności jest znany także ze swoich ról w serialach, m.in. Oficerach, Kryminalnych, Pensjonacie pod różą, Naznaczonym, Barwach szczęścia, Przyjaciółkach czy Na wspólnej. Od 9 lat prowadzi Fundację Kamila Maćkowiaka, która ma już liczne grono sympatyków i stabilną pozycję na łódzkim rynku teatralnym. Jej misja będzie kontynuowana na deskach Sceny Monopolis. Oprócz dobrze znanych i lubianych tytułów, widzowie zetkną się z zupełnie nowym repertuarem.</w:t>
      </w:r>
    </w:p>
    <w:p w14:paraId="4509131B" w14:textId="06AFC86B" w:rsidR="00052415" w:rsidRDefault="00052415" w:rsidP="00052415">
      <w:pPr>
        <w:spacing w:line="276" w:lineRule="auto"/>
        <w:jc w:val="both"/>
        <w:rPr>
          <w:rFonts w:ascii="Arial" w:hAnsi="Arial" w:cs="Arial"/>
        </w:rPr>
      </w:pPr>
      <w:r w:rsidRPr="00052415">
        <w:rPr>
          <w:rFonts w:ascii="Arial" w:hAnsi="Arial" w:cs="Arial"/>
        </w:rPr>
        <w:t>„Wizja Krzysztofa Witkowskiego otwarcia teatru w zabytkowych fabrycznych murach Monopolis już dawno przykuła moją uwagę. Propozycja objęcia roli dyrektora artystycznego części teatralnej jest dla mnie dużym wyróżnien</w:t>
      </w:r>
      <w:bookmarkStart w:id="0" w:name="_GoBack"/>
      <w:bookmarkEnd w:id="0"/>
      <w:r w:rsidRPr="00052415">
        <w:rPr>
          <w:rFonts w:ascii="Arial" w:hAnsi="Arial" w:cs="Arial"/>
        </w:rPr>
        <w:t xml:space="preserve">iem. Wierzę, że moje 20-letnie doświadczenie, </w:t>
      </w:r>
      <w:r w:rsidR="00FD3D18" w:rsidRPr="00FD3D18">
        <w:rPr>
          <w:rFonts w:ascii="Arial" w:hAnsi="Arial" w:cs="Arial"/>
        </w:rPr>
        <w:t>kreatywny zespół fundacji</w:t>
      </w:r>
      <w:r w:rsidR="00FD3D18">
        <w:rPr>
          <w:rFonts w:ascii="Arial" w:hAnsi="Arial" w:cs="Arial"/>
        </w:rPr>
        <w:t xml:space="preserve">, </w:t>
      </w:r>
      <w:r w:rsidRPr="00052415">
        <w:rPr>
          <w:rFonts w:ascii="Arial" w:hAnsi="Arial" w:cs="Arial"/>
        </w:rPr>
        <w:t xml:space="preserve">dobre stosunki z warszawskimi i łódzkimi placówkami oraz </w:t>
      </w:r>
      <w:r w:rsidRPr="00052415">
        <w:rPr>
          <w:rFonts w:ascii="Arial" w:hAnsi="Arial" w:cs="Arial"/>
        </w:rPr>
        <w:lastRenderedPageBreak/>
        <w:t>ugruntowane relacje z licznym gronem wyjątkowych aktorów i aktorek pomogą mi stworzyć wyróżniający się i zróżnicowany repertuar. Dodatkowo wsparcie firmy Lim8, która ma ogromne doświadczenie w organizowaniu zaawansowanych technicznie i logistycznie przedsięwzięć, daje nam wprost nieograniczone możliwości”- dodaje Kamil Maćkowiak, Prezes Fundacji.</w:t>
      </w:r>
    </w:p>
    <w:p w14:paraId="3A6D22EF" w14:textId="2C3688BD" w:rsidR="005C37C4" w:rsidRDefault="005C37C4" w:rsidP="003C1F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Jak </w:t>
      </w:r>
      <w:r w:rsidR="006053EA">
        <w:rPr>
          <w:rFonts w:ascii="Arial" w:hAnsi="Arial" w:cs="Arial"/>
        </w:rPr>
        <w:t>mówi</w:t>
      </w:r>
      <w:r>
        <w:rPr>
          <w:rFonts w:ascii="Arial" w:hAnsi="Arial" w:cs="Arial"/>
        </w:rPr>
        <w:t xml:space="preserve"> Artur Schutter, prezes LIM8 </w:t>
      </w:r>
      <w:r w:rsidR="0090784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„Z Kamilem mieliśmy okazję poznać się przy jednym ze spektakli i dość szybko okazało się, że </w:t>
      </w:r>
      <w:r w:rsidR="00794DF8">
        <w:rPr>
          <w:rFonts w:ascii="Arial" w:hAnsi="Arial" w:cs="Arial"/>
        </w:rPr>
        <w:t xml:space="preserve">doskonale się rozumiemy. Moja firma wielokrotnie współpracowała z rozmaitymi teatrami, a Kamil obdarzony jest swoistym zmysłem </w:t>
      </w:r>
      <w:proofErr w:type="spellStart"/>
      <w:r w:rsidR="00794DF8">
        <w:rPr>
          <w:rFonts w:ascii="Arial" w:hAnsi="Arial" w:cs="Arial"/>
        </w:rPr>
        <w:t>eventowym</w:t>
      </w:r>
      <w:proofErr w:type="spellEnd"/>
      <w:r w:rsidR="00794DF8">
        <w:rPr>
          <w:rFonts w:ascii="Arial" w:hAnsi="Arial" w:cs="Arial"/>
        </w:rPr>
        <w:t xml:space="preserve">. To porozumienie gwarantowało nam wysoki komfort pracy. Pomysł nawiązania współpracy był więc naturalną koleją rzeczy. Tym bardziej, że współtworzenie Sceny Monopolis to dla </w:t>
      </w:r>
      <w:r>
        <w:rPr>
          <w:rFonts w:ascii="Arial" w:hAnsi="Arial" w:cs="Arial"/>
        </w:rPr>
        <w:t>nas wszystkich</w:t>
      </w:r>
      <w:r w:rsidR="00794DF8">
        <w:rPr>
          <w:rFonts w:ascii="Arial" w:hAnsi="Arial" w:cs="Arial"/>
        </w:rPr>
        <w:t xml:space="preserve"> zupełnie nowy etap. </w:t>
      </w:r>
      <w:r>
        <w:rPr>
          <w:rFonts w:ascii="Arial" w:hAnsi="Arial" w:cs="Arial"/>
        </w:rPr>
        <w:t xml:space="preserve"> </w:t>
      </w:r>
      <w:r w:rsidR="00794DF8">
        <w:rPr>
          <w:rFonts w:ascii="Arial" w:hAnsi="Arial" w:cs="Arial"/>
        </w:rPr>
        <w:t xml:space="preserve">To ogromne wyzwanie, ale też szansa na stworzenie w Łodzi miejsca, które </w:t>
      </w:r>
      <w:r w:rsidR="00400575">
        <w:rPr>
          <w:rFonts w:ascii="Arial" w:hAnsi="Arial" w:cs="Arial"/>
        </w:rPr>
        <w:t>wymyka się schematom.</w:t>
      </w:r>
    </w:p>
    <w:p w14:paraId="623C6490" w14:textId="77777777" w:rsidR="00AF69F4" w:rsidRDefault="00AF69F4" w:rsidP="000524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 podkreślić, że d</w:t>
      </w:r>
      <w:r w:rsidR="00545D64" w:rsidRPr="00545D64">
        <w:rPr>
          <w:rFonts w:ascii="Arial" w:hAnsi="Arial" w:cs="Arial"/>
        </w:rPr>
        <w:t>la dewelopera obiektu, firmy Virako, kultura zawsze stanowiła istotną formę aktywności, a zainicjowany dwa lata temu projekt był jedynie wstępem do tego, co czeka nas po otwarciu tej wyjątkowej przestrzeni. Letnia Scena Monopolis, dość jasno wyznaczyła kierunek, który obrano.</w:t>
      </w:r>
    </w:p>
    <w:p w14:paraId="38F80CCE" w14:textId="499A7486" w:rsidR="00052415" w:rsidRDefault="00052415" w:rsidP="00052415">
      <w:pPr>
        <w:spacing w:line="276" w:lineRule="auto"/>
        <w:jc w:val="both"/>
        <w:rPr>
          <w:rFonts w:ascii="Arial" w:hAnsi="Arial" w:cs="Arial"/>
        </w:rPr>
      </w:pPr>
      <w:r w:rsidRPr="00052415">
        <w:rPr>
          <w:rFonts w:ascii="Arial" w:hAnsi="Arial" w:cs="Arial"/>
        </w:rPr>
        <w:t xml:space="preserve"> „Zainteresowanie organizowanymi przez nas dwoma edycjami Letniej Sceny Monopolis przerosło moje oczekiwania. Łącznie 7 spektakli obejrzało ponad 6 tysięcy osób, a bezpłatne zaproszenia na jedno przedstawienie rozchodziły się w zaledwie kilkanaście minut. To pokazuje, że łodzianie chcą mieć dostęp do kultury z najwyższej półki, oczywiście w profesjonalnej odsłonie. To właśnie profesjonalizm i rzetelne podejście do tematu cenię u wszystkich moich partnerów. Lim 8 nie tylko odpowiadało za techniczną oprawę cyklu spektakli w Parku Źródliska, ale wielokrotnie wspierało nas przy wielu innych przedsięwzięciach. Za każdym razem z doskonałym efektem. Utwierdziło mnie to w przekonaniu, że chciałbym kontynuować tę współpracę po otwarciu kompleksu.” –</w:t>
      </w:r>
      <w:r>
        <w:rPr>
          <w:rFonts w:ascii="Arial" w:hAnsi="Arial" w:cs="Arial"/>
        </w:rPr>
        <w:t xml:space="preserve"> </w:t>
      </w:r>
      <w:r w:rsidRPr="00052415">
        <w:rPr>
          <w:rFonts w:ascii="Arial" w:hAnsi="Arial" w:cs="Arial"/>
        </w:rPr>
        <w:t xml:space="preserve"> </w:t>
      </w:r>
      <w:r w:rsidR="006053EA">
        <w:rPr>
          <w:rFonts w:ascii="Arial" w:hAnsi="Arial" w:cs="Arial"/>
        </w:rPr>
        <w:t xml:space="preserve">zauważa </w:t>
      </w:r>
      <w:r w:rsidRPr="00052415">
        <w:rPr>
          <w:rFonts w:ascii="Arial" w:hAnsi="Arial" w:cs="Arial"/>
        </w:rPr>
        <w:t>Krzysztof Witkowski</w:t>
      </w:r>
      <w:r>
        <w:rPr>
          <w:rFonts w:ascii="Arial" w:hAnsi="Arial" w:cs="Arial"/>
        </w:rPr>
        <w:t>.</w:t>
      </w:r>
    </w:p>
    <w:p w14:paraId="15AEFE61" w14:textId="2C73104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</w:t>
      </w:r>
      <w:r w:rsidR="00A07FF5">
        <w:rPr>
          <w:rFonts w:ascii="Arial" w:hAnsi="Arial" w:cs="Arial"/>
        </w:rPr>
        <w:t>e budowalne</w:t>
      </w:r>
      <w:r w:rsidR="00400575">
        <w:rPr>
          <w:rFonts w:ascii="Arial" w:hAnsi="Arial" w:cs="Arial"/>
        </w:rPr>
        <w:t xml:space="preserve"> w ramach</w:t>
      </w:r>
      <w:r>
        <w:rPr>
          <w:rFonts w:ascii="Arial" w:hAnsi="Arial" w:cs="Arial"/>
        </w:rPr>
        <w:t xml:space="preserve"> </w:t>
      </w:r>
      <w:r w:rsidR="00A07FF5">
        <w:rPr>
          <w:rFonts w:ascii="Arial" w:hAnsi="Arial" w:cs="Arial"/>
        </w:rPr>
        <w:t>pierwsz</w:t>
      </w:r>
      <w:r w:rsidR="00400575">
        <w:rPr>
          <w:rFonts w:ascii="Arial" w:hAnsi="Arial" w:cs="Arial"/>
        </w:rPr>
        <w:t>ego</w:t>
      </w:r>
      <w:r w:rsidR="00A07FF5">
        <w:rPr>
          <w:rFonts w:ascii="Arial" w:hAnsi="Arial" w:cs="Arial"/>
        </w:rPr>
        <w:t xml:space="preserve"> eta</w:t>
      </w:r>
      <w:r w:rsidR="00400575">
        <w:rPr>
          <w:rFonts w:ascii="Arial" w:hAnsi="Arial" w:cs="Arial"/>
        </w:rPr>
        <w:t>pu</w:t>
      </w:r>
      <w:r w:rsidR="00A07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Monopolis </w:t>
      </w:r>
      <w:r w:rsidR="00400575">
        <w:rPr>
          <w:rFonts w:ascii="Arial" w:hAnsi="Arial" w:cs="Arial"/>
        </w:rPr>
        <w:t>zakończą się jeszcze w tym roku</w:t>
      </w:r>
      <w:r w:rsidR="008635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00575">
        <w:rPr>
          <w:rFonts w:ascii="Arial" w:hAnsi="Arial" w:cs="Arial"/>
        </w:rPr>
        <w:t>Scena Monopolis przywita swoich pierwszych gości w</w:t>
      </w:r>
      <w:r>
        <w:rPr>
          <w:rFonts w:ascii="Arial" w:hAnsi="Arial" w:cs="Arial"/>
        </w:rPr>
        <w:t xml:space="preserve">raz z </w:t>
      </w:r>
      <w:r w:rsidR="00B356AB">
        <w:rPr>
          <w:rFonts w:ascii="Arial" w:hAnsi="Arial" w:cs="Arial"/>
        </w:rPr>
        <w:t xml:space="preserve">oddaniem </w:t>
      </w:r>
      <w:r>
        <w:rPr>
          <w:rFonts w:ascii="Arial" w:hAnsi="Arial" w:cs="Arial"/>
        </w:rPr>
        <w:t>obiektu</w:t>
      </w:r>
      <w:r w:rsidR="00400575">
        <w:rPr>
          <w:rFonts w:ascii="Arial" w:hAnsi="Arial" w:cs="Arial"/>
        </w:rPr>
        <w:t xml:space="preserve"> i b</w:t>
      </w:r>
      <w:r w:rsidR="00B646F2">
        <w:rPr>
          <w:rFonts w:ascii="Arial" w:hAnsi="Arial" w:cs="Arial"/>
        </w:rPr>
        <w:t>ędzie to wyjątkowy punkt kulturalny na mapie Łodzi.</w:t>
      </w:r>
    </w:p>
    <w:p w14:paraId="75619A17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</w:p>
    <w:p w14:paraId="3C614FCE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  <w:b/>
        </w:rPr>
      </w:pPr>
      <w:r w:rsidRPr="008F4F0A">
        <w:rPr>
          <w:rFonts w:ascii="Arial" w:hAnsi="Arial" w:cs="Arial"/>
          <w:b/>
        </w:rPr>
        <w:t xml:space="preserve">Monopolis – w duchu miasta </w:t>
      </w:r>
    </w:p>
    <w:p w14:paraId="7C3F5797" w14:textId="660CF584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 xml:space="preserve">Monopol Wódczany, trzeci co do wielkości zespół fabryczny, po zakładach Karola </w:t>
      </w:r>
      <w:proofErr w:type="spellStart"/>
      <w:r w:rsidRPr="008F4F0A">
        <w:rPr>
          <w:rFonts w:ascii="Arial" w:hAnsi="Arial" w:cs="Arial"/>
        </w:rPr>
        <w:t>Scheiblera</w:t>
      </w:r>
      <w:proofErr w:type="spellEnd"/>
      <w:r w:rsidRPr="008F4F0A">
        <w:rPr>
          <w:rFonts w:ascii="Arial" w:hAnsi="Arial" w:cs="Arial"/>
        </w:rPr>
        <w:t xml:space="preserve"> i Izraela Poznańskiego, został zbudowany w 1902r. i przez wiele lat stanowił ważny element rozwoju Łodzi. Dzięki poczynionym inwestycjom łódzki zakład był najnowocześniejszym w polskiej branży spirytusowej. Największy rozkwit i sukcesy nastąpiły pod koniec lat 70-tych ubiegłego wieku. Monopol od zawsze odgrywał wielką rolę w życiu miasta. Był nie tylko miejscem pracy, ale również centrum wydarzeń społecznych i kulturalnych. W maju 2017r. firma Virako przedstawiła plany rewitalizacji dawnych zakładów M</w:t>
      </w:r>
      <w:r>
        <w:rPr>
          <w:rFonts w:ascii="Arial" w:hAnsi="Arial" w:cs="Arial"/>
        </w:rPr>
        <w:t xml:space="preserve">onopolu Wódczanego i utworzenia </w:t>
      </w:r>
      <w:r w:rsidRPr="008F4F0A">
        <w:rPr>
          <w:rFonts w:ascii="Arial" w:hAnsi="Arial" w:cs="Arial"/>
        </w:rPr>
        <w:t>wielofunkcyjnego kompleksu</w:t>
      </w:r>
      <w:r w:rsidR="00FE3C8A">
        <w:rPr>
          <w:rFonts w:ascii="Arial" w:hAnsi="Arial" w:cs="Arial"/>
        </w:rPr>
        <w:t xml:space="preserve"> Monopolis</w:t>
      </w:r>
      <w:r w:rsidRPr="008F4F0A">
        <w:rPr>
          <w:rFonts w:ascii="Arial" w:hAnsi="Arial" w:cs="Arial"/>
        </w:rPr>
        <w:t>, z rozwiniętą ofertą gastronomiczna, kulturalną i usługową.</w:t>
      </w:r>
    </w:p>
    <w:p w14:paraId="2510402E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>Centralną częścią Monopolis jest zespół zabytkowych gmach</w:t>
      </w:r>
      <w:r>
        <w:rPr>
          <w:rFonts w:ascii="Arial" w:hAnsi="Arial" w:cs="Arial"/>
        </w:rPr>
        <w:t xml:space="preserve">ów dawnego Monopolu Wódczanego  </w:t>
      </w:r>
      <w:r w:rsidRPr="008F4F0A">
        <w:rPr>
          <w:rFonts w:ascii="Arial" w:hAnsi="Arial" w:cs="Arial"/>
        </w:rPr>
        <w:t>z początku XX. wieku, w których przez 115 lat produkowano i rozlewano wódkę. Piętra głównego budynku dawnej rozlewni zamienią się w wygodne biura, a na parterze powstaną restauracje, winiarnie, kawiarnie i rozmaite przestrzenie usługowe.</w:t>
      </w:r>
    </w:p>
    <w:p w14:paraId="7B7AF628" w14:textId="0996B389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lastRenderedPageBreak/>
        <w:t xml:space="preserve">W dawnym laboratorium wódek smakowych powstanie bistro, </w:t>
      </w:r>
      <w:r w:rsidR="00907842">
        <w:rPr>
          <w:rFonts w:ascii="Arial" w:hAnsi="Arial" w:cs="Arial"/>
        </w:rPr>
        <w:t xml:space="preserve">a </w:t>
      </w:r>
      <w:r w:rsidRPr="008F4F0A">
        <w:rPr>
          <w:rFonts w:ascii="Arial" w:hAnsi="Arial" w:cs="Arial"/>
        </w:rPr>
        <w:t xml:space="preserve">w magazynie spirytusu - teatr, </w:t>
      </w:r>
      <w:r w:rsidR="00907842">
        <w:rPr>
          <w:rFonts w:ascii="Arial" w:hAnsi="Arial" w:cs="Arial"/>
        </w:rPr>
        <w:t xml:space="preserve">Będzie też przestrzeń dla najmłodszych. W </w:t>
      </w:r>
      <w:r w:rsidRPr="008F4F0A">
        <w:rPr>
          <w:rFonts w:ascii="Arial" w:hAnsi="Arial" w:cs="Arial"/>
        </w:rPr>
        <w:t>kompleksie otwart</w:t>
      </w:r>
      <w:r w:rsidR="00907842">
        <w:rPr>
          <w:rFonts w:ascii="Arial" w:hAnsi="Arial" w:cs="Arial"/>
        </w:rPr>
        <w:t>y</w:t>
      </w:r>
      <w:r w:rsidRPr="008F4F0A">
        <w:rPr>
          <w:rFonts w:ascii="Arial" w:hAnsi="Arial" w:cs="Arial"/>
        </w:rPr>
        <w:t xml:space="preserve"> zostan</w:t>
      </w:r>
      <w:r w:rsidR="00907842">
        <w:rPr>
          <w:rFonts w:ascii="Arial" w:hAnsi="Arial" w:cs="Arial"/>
        </w:rPr>
        <w:t>ie m.in. klub dla dzieci</w:t>
      </w:r>
      <w:r w:rsidR="00FE3C8A">
        <w:rPr>
          <w:rFonts w:ascii="Arial" w:hAnsi="Arial" w:cs="Arial"/>
        </w:rPr>
        <w:t xml:space="preserve"> i galeria artystyczna</w:t>
      </w:r>
      <w:r w:rsidR="00907842">
        <w:rPr>
          <w:rFonts w:ascii="Arial" w:hAnsi="Arial" w:cs="Arial"/>
        </w:rPr>
        <w:t xml:space="preserve">. </w:t>
      </w:r>
      <w:r w:rsidRPr="008F4F0A">
        <w:rPr>
          <w:rFonts w:ascii="Arial" w:hAnsi="Arial" w:cs="Arial"/>
        </w:rPr>
        <w:t xml:space="preserve">Ważną częścią Monopolis stanie się muzeum poświęcone historii dawnego Polmosu i technologii wytwarzania wódki. </w:t>
      </w:r>
    </w:p>
    <w:p w14:paraId="37424761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 xml:space="preserve">Swoim najemcom Monopolis zaoferuje w sumie 23 400 mkw. nowoczesnych biur w trzech budynkach i ponad 5 000 mkw. przestrzeni usługowej. </w:t>
      </w:r>
    </w:p>
    <w:p w14:paraId="04B92EFB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 xml:space="preserve">Firma JLL pełni funkcję wyłącznego agenta ds. komercjalizacji kompleksu Monopolis. </w:t>
      </w:r>
    </w:p>
    <w:p w14:paraId="4F4C0563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>***</w:t>
      </w:r>
    </w:p>
    <w:p w14:paraId="32777544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  <w:b/>
        </w:rPr>
      </w:pPr>
    </w:p>
    <w:p w14:paraId="2BDA846D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  <w:b/>
        </w:rPr>
      </w:pPr>
      <w:r w:rsidRPr="008F4F0A">
        <w:rPr>
          <w:rFonts w:ascii="Arial" w:hAnsi="Arial" w:cs="Arial"/>
          <w:b/>
        </w:rPr>
        <w:t xml:space="preserve">O Virako </w:t>
      </w:r>
    </w:p>
    <w:p w14:paraId="79171173" w14:textId="77777777" w:rsidR="008F4F0A" w:rsidRPr="008F4F0A" w:rsidRDefault="008F4F0A" w:rsidP="003C1F15">
      <w:pPr>
        <w:spacing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 xml:space="preserve">Virako jest dynamicznie rozwijającą się polską firmą deweloperską, inwestującą w budowę kompleksów biurowych. Spółka działa od 2001 roku. Jedną z inwestycji Virako było Centrum Biznesowe Faktoria w Łodzi. Dawne budynki Fabryki Motorów Henryka Wegnera z 1920 roku zostały przebudowane na nowoczesny wielofunkcyjny biurowiec oferujący klimatyczne lofty biurowe. Inwestycja została wyróżniona w konkursie Wnętrze Roku 2004 w kategorii realizacji budujących tożsamość Łodzi. Kolejne przedsięwzięcie - nowoczesny kompleks biurowy Forum 76 Business Centre - to pierwszy w Łodzi biurowiec klasy A. Inwestycja dwukrotnie zdobyła tytuł Biurowca Roku 2012 </w:t>
      </w:r>
      <w:r w:rsidRPr="008F4F0A">
        <w:rPr>
          <w:rFonts w:ascii="Arial" w:hAnsi="Arial" w:cs="Arial"/>
        </w:rPr>
        <w:br/>
        <w:t xml:space="preserve">i 2014 w prestiżowym konkursie </w:t>
      </w:r>
      <w:proofErr w:type="spellStart"/>
      <w:r w:rsidRPr="008F4F0A">
        <w:rPr>
          <w:rFonts w:ascii="Arial" w:hAnsi="Arial" w:cs="Arial"/>
        </w:rPr>
        <w:t>Eurobuild</w:t>
      </w:r>
      <w:proofErr w:type="spellEnd"/>
      <w:r w:rsidRPr="008F4F0A">
        <w:rPr>
          <w:rFonts w:ascii="Arial" w:hAnsi="Arial" w:cs="Arial"/>
        </w:rPr>
        <w:t xml:space="preserve"> </w:t>
      </w:r>
      <w:proofErr w:type="spellStart"/>
      <w:r w:rsidRPr="008F4F0A">
        <w:rPr>
          <w:rFonts w:ascii="Arial" w:hAnsi="Arial" w:cs="Arial"/>
        </w:rPr>
        <w:t>Awards</w:t>
      </w:r>
      <w:proofErr w:type="spellEnd"/>
      <w:r w:rsidRPr="008F4F0A">
        <w:rPr>
          <w:rFonts w:ascii="Arial" w:hAnsi="Arial" w:cs="Arial"/>
        </w:rPr>
        <w:t xml:space="preserve">. Do grona najemców Forum 76 należą </w:t>
      </w:r>
      <w:r w:rsidRPr="008F4F0A">
        <w:rPr>
          <w:rFonts w:ascii="Arial" w:hAnsi="Arial" w:cs="Arial"/>
        </w:rPr>
        <w:br/>
        <w:t xml:space="preserve">m.in.: Deloitte, Magellan, Airbus </w:t>
      </w:r>
      <w:proofErr w:type="spellStart"/>
      <w:r w:rsidRPr="008F4F0A">
        <w:rPr>
          <w:rFonts w:ascii="Arial" w:hAnsi="Arial" w:cs="Arial"/>
        </w:rPr>
        <w:t>Helicopters</w:t>
      </w:r>
      <w:proofErr w:type="spellEnd"/>
      <w:r w:rsidRPr="008F4F0A">
        <w:rPr>
          <w:rFonts w:ascii="Arial" w:hAnsi="Arial" w:cs="Arial"/>
        </w:rPr>
        <w:t xml:space="preserve"> Polska, Santander, Millennium, BGŻ BNP </w:t>
      </w:r>
      <w:proofErr w:type="spellStart"/>
      <w:r w:rsidRPr="008F4F0A">
        <w:rPr>
          <w:rFonts w:ascii="Arial" w:hAnsi="Arial" w:cs="Arial"/>
        </w:rPr>
        <w:t>Paribas</w:t>
      </w:r>
      <w:proofErr w:type="spellEnd"/>
      <w:r w:rsidRPr="008F4F0A">
        <w:rPr>
          <w:rFonts w:ascii="Arial" w:hAnsi="Arial" w:cs="Arial"/>
        </w:rPr>
        <w:t xml:space="preserve">. </w:t>
      </w:r>
    </w:p>
    <w:p w14:paraId="05057067" w14:textId="77777777" w:rsidR="008F4F0A" w:rsidRPr="008F4F0A" w:rsidRDefault="008F4F0A" w:rsidP="003C1F15">
      <w:pPr>
        <w:spacing w:after="0" w:line="276" w:lineRule="auto"/>
        <w:jc w:val="both"/>
        <w:rPr>
          <w:rFonts w:ascii="Arial" w:hAnsi="Arial" w:cs="Arial"/>
        </w:rPr>
      </w:pPr>
    </w:p>
    <w:p w14:paraId="3CB5CA34" w14:textId="77777777" w:rsidR="008F4F0A" w:rsidRPr="008F4F0A" w:rsidRDefault="008F4F0A" w:rsidP="003C1F15">
      <w:pPr>
        <w:spacing w:after="0" w:line="276" w:lineRule="auto"/>
        <w:jc w:val="both"/>
        <w:rPr>
          <w:rFonts w:ascii="Arial" w:hAnsi="Arial" w:cs="Arial"/>
        </w:rPr>
      </w:pPr>
      <w:r w:rsidRPr="008F4F0A">
        <w:rPr>
          <w:rFonts w:ascii="Arial" w:hAnsi="Arial" w:cs="Arial"/>
        </w:rPr>
        <w:t xml:space="preserve">Więcej informacji: </w:t>
      </w:r>
    </w:p>
    <w:p w14:paraId="251AFBDE" w14:textId="77777777" w:rsidR="008F4F0A" w:rsidRPr="008F4F0A" w:rsidRDefault="008F4F0A" w:rsidP="003C1F15">
      <w:pPr>
        <w:spacing w:after="0" w:line="276" w:lineRule="auto"/>
        <w:jc w:val="both"/>
        <w:rPr>
          <w:rFonts w:ascii="Arial" w:hAnsi="Arial" w:cs="Arial"/>
          <w:b/>
        </w:rPr>
      </w:pPr>
      <w:r w:rsidRPr="008F4F0A">
        <w:rPr>
          <w:rFonts w:ascii="Arial" w:hAnsi="Arial" w:cs="Arial"/>
          <w:b/>
        </w:rPr>
        <w:t>Barbara Otto</w:t>
      </w:r>
    </w:p>
    <w:p w14:paraId="173D385C" w14:textId="77777777" w:rsidR="008F4F0A" w:rsidRPr="008F4F0A" w:rsidRDefault="008F4F0A" w:rsidP="003C1F15">
      <w:pPr>
        <w:spacing w:after="0" w:line="276" w:lineRule="auto"/>
        <w:jc w:val="both"/>
        <w:rPr>
          <w:rFonts w:ascii="Arial" w:hAnsi="Arial" w:cs="Arial"/>
          <w:b/>
        </w:rPr>
      </w:pPr>
      <w:r w:rsidRPr="008F4F0A">
        <w:rPr>
          <w:rFonts w:ascii="Arial" w:hAnsi="Arial" w:cs="Arial"/>
          <w:b/>
        </w:rPr>
        <w:t>783-854-000</w:t>
      </w:r>
    </w:p>
    <w:p w14:paraId="22A7EA8E" w14:textId="77777777" w:rsidR="008F4F0A" w:rsidRPr="008F4F0A" w:rsidRDefault="008F4F0A" w:rsidP="003C1F15">
      <w:pPr>
        <w:spacing w:after="0" w:line="276" w:lineRule="auto"/>
        <w:jc w:val="both"/>
        <w:rPr>
          <w:rFonts w:ascii="Arial" w:hAnsi="Arial" w:cs="Arial"/>
          <w:b/>
        </w:rPr>
      </w:pPr>
      <w:r w:rsidRPr="008F4F0A">
        <w:rPr>
          <w:rFonts w:ascii="Arial" w:hAnsi="Arial" w:cs="Arial"/>
          <w:b/>
        </w:rPr>
        <w:t>b.otto@virako.pl</w:t>
      </w:r>
    </w:p>
    <w:p w14:paraId="1EDE07DB" w14:textId="77777777" w:rsidR="008F4F0A" w:rsidRDefault="008F4F0A" w:rsidP="003C1F15">
      <w:pPr>
        <w:spacing w:line="276" w:lineRule="auto"/>
        <w:jc w:val="both"/>
      </w:pPr>
    </w:p>
    <w:p w14:paraId="46E00DDC" w14:textId="77777777" w:rsidR="008F4F0A" w:rsidRDefault="008F4F0A" w:rsidP="003C1F15">
      <w:pPr>
        <w:spacing w:line="276" w:lineRule="auto"/>
        <w:jc w:val="both"/>
        <w:rPr>
          <w:rFonts w:ascii="Arial" w:hAnsi="Arial" w:cs="Arial"/>
        </w:rPr>
      </w:pPr>
    </w:p>
    <w:p w14:paraId="1C809EB2" w14:textId="77777777" w:rsidR="008F4F0A" w:rsidRDefault="008F4F0A" w:rsidP="003C1F15">
      <w:pPr>
        <w:spacing w:line="276" w:lineRule="auto"/>
        <w:jc w:val="both"/>
        <w:rPr>
          <w:rFonts w:ascii="Arial" w:hAnsi="Arial" w:cs="Arial"/>
        </w:rPr>
      </w:pPr>
    </w:p>
    <w:p w14:paraId="0D54CA1D" w14:textId="77777777" w:rsidR="008F4F0A" w:rsidRPr="00013BEE" w:rsidRDefault="008F4F0A" w:rsidP="003C1F15">
      <w:pPr>
        <w:spacing w:line="276" w:lineRule="auto"/>
        <w:jc w:val="both"/>
        <w:rPr>
          <w:rFonts w:ascii="Arial" w:hAnsi="Arial" w:cs="Arial"/>
        </w:rPr>
      </w:pPr>
    </w:p>
    <w:p w14:paraId="08DA7DE6" w14:textId="77777777" w:rsidR="000D677F" w:rsidRDefault="000D677F" w:rsidP="003C1F15">
      <w:pPr>
        <w:spacing w:line="276" w:lineRule="auto"/>
        <w:jc w:val="both"/>
      </w:pPr>
    </w:p>
    <w:p w14:paraId="411C9F58" w14:textId="77777777" w:rsidR="000F2B84" w:rsidRPr="00643580" w:rsidRDefault="000F2B84" w:rsidP="003C1F15">
      <w:pPr>
        <w:spacing w:line="276" w:lineRule="auto"/>
        <w:jc w:val="both"/>
        <w:rPr>
          <w:b/>
        </w:rPr>
      </w:pPr>
    </w:p>
    <w:sectPr w:rsidR="000F2B84" w:rsidRPr="00643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FA"/>
    <w:rsid w:val="00013BEE"/>
    <w:rsid w:val="000378DB"/>
    <w:rsid w:val="00052415"/>
    <w:rsid w:val="000D677F"/>
    <w:rsid w:val="000F2B84"/>
    <w:rsid w:val="0015512F"/>
    <w:rsid w:val="0016238D"/>
    <w:rsid w:val="001A06FD"/>
    <w:rsid w:val="001B139D"/>
    <w:rsid w:val="001C4619"/>
    <w:rsid w:val="0020317C"/>
    <w:rsid w:val="002D0A02"/>
    <w:rsid w:val="00396C32"/>
    <w:rsid w:val="003C1F15"/>
    <w:rsid w:val="003D4E39"/>
    <w:rsid w:val="00400575"/>
    <w:rsid w:val="004B3A4E"/>
    <w:rsid w:val="004C5D24"/>
    <w:rsid w:val="00534FB8"/>
    <w:rsid w:val="00545D64"/>
    <w:rsid w:val="00585E76"/>
    <w:rsid w:val="005C37C4"/>
    <w:rsid w:val="006053EA"/>
    <w:rsid w:val="00643580"/>
    <w:rsid w:val="006803AA"/>
    <w:rsid w:val="00704160"/>
    <w:rsid w:val="00743F00"/>
    <w:rsid w:val="007509FA"/>
    <w:rsid w:val="00794DF8"/>
    <w:rsid w:val="007E709D"/>
    <w:rsid w:val="00806316"/>
    <w:rsid w:val="008635BA"/>
    <w:rsid w:val="008F4F0A"/>
    <w:rsid w:val="00907842"/>
    <w:rsid w:val="009D7A04"/>
    <w:rsid w:val="00A07FF5"/>
    <w:rsid w:val="00A253BA"/>
    <w:rsid w:val="00A768E8"/>
    <w:rsid w:val="00AC27D3"/>
    <w:rsid w:val="00AF69F4"/>
    <w:rsid w:val="00B026DA"/>
    <w:rsid w:val="00B356AB"/>
    <w:rsid w:val="00B646F2"/>
    <w:rsid w:val="00CD05E8"/>
    <w:rsid w:val="00D922EB"/>
    <w:rsid w:val="00DB72F3"/>
    <w:rsid w:val="00DD44C4"/>
    <w:rsid w:val="00E4185A"/>
    <w:rsid w:val="00EC7F02"/>
    <w:rsid w:val="00F02152"/>
    <w:rsid w:val="00FC1BD4"/>
    <w:rsid w:val="00FD0707"/>
    <w:rsid w:val="00FD3D18"/>
    <w:rsid w:val="00FE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329B"/>
  <w15:chartTrackingRefBased/>
  <w15:docId w15:val="{3F4706D8-1EEF-4670-97F8-5EACA46C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D67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B13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A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A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A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A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A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Mrozowski, Dawid</dc:creator>
  <cp:keywords/>
  <dc:description/>
  <cp:lastModifiedBy>Barbara Otto</cp:lastModifiedBy>
  <cp:revision>2</cp:revision>
  <dcterms:created xsi:type="dcterms:W3CDTF">2019-03-06T13:33:00Z</dcterms:created>
  <dcterms:modified xsi:type="dcterms:W3CDTF">2019-03-06T13:33:00Z</dcterms:modified>
</cp:coreProperties>
</file>